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9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дело об административном правонарушении </w:t>
      </w:r>
      <w:r>
        <w:rPr>
          <w:rStyle w:val="cat-UserDefinedgrp-23rplc-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возбужденное по ч.3 ст.19.24 КоАП РФ в отношении </w:t>
      </w:r>
      <w:r>
        <w:rPr>
          <w:rStyle w:val="cat-UserDefinedgrp-24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ExternalSystemDefinedgrp-21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4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ранее привлеченного к административной ответственности, </w:t>
      </w:r>
      <w:r>
        <w:rPr>
          <w:rStyle w:val="cat-PassportDatagrp-15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0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2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УСТАНОВИЛ: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Style w:val="cat-FIOgrp-11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проживая по адресу: </w:t>
      </w:r>
      <w:r>
        <w:rPr>
          <w:rStyle w:val="cat-Addressgrp-4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7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16rplc-16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нарушил ограничения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возложенных на него решением Ханты-Мансийского районного суда </w:t>
      </w:r>
      <w:r>
        <w:rPr>
          <w:rStyle w:val="cat-Addressgrp-3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5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именно не явился на регистрацию в МОМВД России «Ханты-Мансийский» </w:t>
      </w:r>
      <w:r>
        <w:rPr>
          <w:rStyle w:val="cat-UserDefinedgrp-25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6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Style w:val="cat-Timegrp-17rplc-2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>
        <w:rPr>
          <w:rStyle w:val="cat-Timegrp-18rplc-2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</w:t>
      </w:r>
      <w:r>
        <w:rPr>
          <w:rStyle w:val="cat-FIOgrp-11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повторно в течение одного года совершил административное правонарушение, преду</w:t>
      </w:r>
      <w:r>
        <w:rPr>
          <w:rFonts w:ascii="Times New Roman" w:eastAsia="Times New Roman" w:hAnsi="Times New Roman" w:cs="Times New Roman"/>
          <w:sz w:val="28"/>
          <w:szCs w:val="28"/>
        </w:rPr>
        <w:t>смотренное ч.1 ст.19.24 КоАП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FIOgrp-11rplc-2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защиту не воспользовался. Вину в совершении правонарушения признал. Пояснил, что дополнений нет, инвалидность не имеет.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нарушителя, 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по ч.3 ст.19.24 КоАП РФ привлекаются за повторное в течение одного года совершение административного правонарушения, предусмотренного </w:t>
      </w:r>
      <w:hyperlink r:id="rId4"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1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совокупностью исследованных судом доказательств: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протоколом об административном правонарушении; рапортом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заключения о заведении дела административного надзора; копией решения Ханты-Мансийского районного суда </w:t>
      </w:r>
      <w:r>
        <w:rPr>
          <w:rStyle w:val="cat-Addressgrp-3rplc-2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5rplc-3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копией уведомления; копией постановления от </w:t>
      </w:r>
      <w:r>
        <w:rPr>
          <w:rStyle w:val="cat-Dategrp-8rplc-3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объяснениями </w:t>
      </w:r>
      <w:r>
        <w:rPr>
          <w:rStyle w:val="cat-FIOgrp-11rplc-32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1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правонарушения нашла свое подтверждение.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мировой судья квалифицирует по ч.3 ст.19.24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ответственность обстоятельством является признание вины.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суд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многократное совершение </w:t>
      </w:r>
      <w:r>
        <w:rPr>
          <w:rStyle w:val="cat-UserDefinedgrp-27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однородного административного правонарушения.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Определяя вид и меру административного наказания, суд учитывает характер правонарушения и его последствия; личность нарушителя.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28rplc-36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FIOgrp-10rplc-37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ч.3 ст.19.24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 (тринадцать)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1rplc-3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исчислять с </w:t>
      </w:r>
      <w:r>
        <w:rPr>
          <w:rStyle w:val="cat-Timegrp-19rplc-39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6rplc-4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обратить к немедленному исполнению.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Style w:val="cat-FIOgrp-13rplc-4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FIOgrp-13rplc-4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9rplc-3">
    <w:name w:val="cat-FIO grp-9 rplc-3"/>
    <w:basedOn w:val="DefaultParagraphFont"/>
  </w:style>
  <w:style w:type="character" w:customStyle="1" w:styleId="cat-UserDefinedgrp-23rplc-4">
    <w:name w:val="cat-UserDefined grp-23 rplc-4"/>
    <w:basedOn w:val="DefaultParagraphFont"/>
  </w:style>
  <w:style w:type="character" w:customStyle="1" w:styleId="cat-UserDefinedgrp-24rplc-5">
    <w:name w:val="cat-UserDefined grp-24 rplc-5"/>
    <w:basedOn w:val="DefaultParagraphFont"/>
  </w:style>
  <w:style w:type="character" w:customStyle="1" w:styleId="cat-ExternalSystemDefinedgrp-21rplc-7">
    <w:name w:val="cat-ExternalSystemDefined grp-21 rplc-7"/>
    <w:basedOn w:val="DefaultParagraphFont"/>
  </w:style>
  <w:style w:type="character" w:customStyle="1" w:styleId="cat-PassportDatagrp-14rplc-8">
    <w:name w:val="cat-PassportData grp-14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PassportDatagrp-15rplc-10">
    <w:name w:val="cat-PassportData grp-15 rplc-10"/>
    <w:basedOn w:val="DefaultParagraphFont"/>
  </w:style>
  <w:style w:type="character" w:customStyle="1" w:styleId="cat-ExternalSystemDefinedgrp-20rplc-11">
    <w:name w:val="cat-ExternalSystemDefined grp-20 rplc-11"/>
    <w:basedOn w:val="DefaultParagraphFont"/>
  </w:style>
  <w:style w:type="character" w:customStyle="1" w:styleId="cat-ExternalSystemDefinedgrp-22rplc-12">
    <w:name w:val="cat-ExternalSystemDefined grp-22 rplc-12"/>
    <w:basedOn w:val="DefaultParagraphFont"/>
  </w:style>
  <w:style w:type="character" w:customStyle="1" w:styleId="cat-FIOgrp-11rplc-13">
    <w:name w:val="cat-FIO grp-11 rplc-13"/>
    <w:basedOn w:val="DefaultParagraphFont"/>
  </w:style>
  <w:style w:type="character" w:customStyle="1" w:styleId="cat-Addressgrp-4rplc-14">
    <w:name w:val="cat-Address grp-4 rplc-14"/>
    <w:basedOn w:val="DefaultParagraphFont"/>
  </w:style>
  <w:style w:type="character" w:customStyle="1" w:styleId="cat-UserDefinedgrp-7rplc-15">
    <w:name w:val="cat-UserDefined grp-7 rplc-15"/>
    <w:basedOn w:val="DefaultParagraphFont"/>
  </w:style>
  <w:style w:type="character" w:customStyle="1" w:styleId="cat-Timegrp-16rplc-16">
    <w:name w:val="cat-Time grp-16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UserDefinedgrp-25rplc-19">
    <w:name w:val="cat-UserDefined grp-25 rplc-19"/>
    <w:basedOn w:val="DefaultParagraphFont"/>
  </w:style>
  <w:style w:type="character" w:customStyle="1" w:styleId="cat-UserDefinedgrp-26rplc-23">
    <w:name w:val="cat-UserDefined grp-26 rplc-23"/>
    <w:basedOn w:val="DefaultParagraphFont"/>
  </w:style>
  <w:style w:type="character" w:customStyle="1" w:styleId="cat-Timegrp-17rplc-24">
    <w:name w:val="cat-Time grp-17 rplc-24"/>
    <w:basedOn w:val="DefaultParagraphFont"/>
  </w:style>
  <w:style w:type="character" w:customStyle="1" w:styleId="cat-Timegrp-18rplc-25">
    <w:name w:val="cat-Time grp-18 rplc-25"/>
    <w:basedOn w:val="DefaultParagraphFont"/>
  </w:style>
  <w:style w:type="character" w:customStyle="1" w:styleId="cat-FIOgrp-11rplc-26">
    <w:name w:val="cat-FIO grp-11 rplc-26"/>
    <w:basedOn w:val="DefaultParagraphFont"/>
  </w:style>
  <w:style w:type="character" w:customStyle="1" w:styleId="cat-FIOgrp-11rplc-27">
    <w:name w:val="cat-FIO grp-11 rplc-27"/>
    <w:basedOn w:val="DefaultParagraphFont"/>
  </w:style>
  <w:style w:type="character" w:customStyle="1" w:styleId="cat-FIOgrp-11rplc-28">
    <w:name w:val="cat-FIO grp-11 rplc-28"/>
    <w:basedOn w:val="DefaultParagraphFont"/>
  </w:style>
  <w:style w:type="character" w:customStyle="1" w:styleId="cat-Addressgrp-3rplc-29">
    <w:name w:val="cat-Address grp-3 rplc-29"/>
    <w:basedOn w:val="DefaultParagraphFont"/>
  </w:style>
  <w:style w:type="character" w:customStyle="1" w:styleId="cat-Addressgrp-5rplc-30">
    <w:name w:val="cat-Address grp-5 rplc-30"/>
    <w:basedOn w:val="DefaultParagraphFont"/>
  </w:style>
  <w:style w:type="character" w:customStyle="1" w:styleId="cat-Dategrp-8rplc-31">
    <w:name w:val="cat-Date grp-8 rplc-31"/>
    <w:basedOn w:val="DefaultParagraphFont"/>
  </w:style>
  <w:style w:type="character" w:customStyle="1" w:styleId="cat-FIOgrp-11rplc-32">
    <w:name w:val="cat-FIO grp-11 rplc-32"/>
    <w:basedOn w:val="DefaultParagraphFont"/>
  </w:style>
  <w:style w:type="character" w:customStyle="1" w:styleId="cat-FIOgrp-11rplc-33">
    <w:name w:val="cat-FIO grp-11 rplc-33"/>
    <w:basedOn w:val="DefaultParagraphFont"/>
  </w:style>
  <w:style w:type="character" w:customStyle="1" w:styleId="cat-UserDefinedgrp-27rplc-35">
    <w:name w:val="cat-UserDefined grp-27 rplc-35"/>
    <w:basedOn w:val="DefaultParagraphFont"/>
  </w:style>
  <w:style w:type="character" w:customStyle="1" w:styleId="cat-UserDefinedgrp-28rplc-36">
    <w:name w:val="cat-UserDefined grp-28 rplc-36"/>
    <w:basedOn w:val="DefaultParagraphFont"/>
  </w:style>
  <w:style w:type="character" w:customStyle="1" w:styleId="cat-FIOgrp-10rplc-37">
    <w:name w:val="cat-FIO grp-10 rplc-37"/>
    <w:basedOn w:val="DefaultParagraphFont"/>
  </w:style>
  <w:style w:type="character" w:customStyle="1" w:styleId="cat-FIOgrp-11rplc-38">
    <w:name w:val="cat-FIO grp-11 rplc-38"/>
    <w:basedOn w:val="DefaultParagraphFont"/>
  </w:style>
  <w:style w:type="character" w:customStyle="1" w:styleId="cat-Timegrp-19rplc-39">
    <w:name w:val="cat-Time grp-19 rplc-39"/>
    <w:basedOn w:val="DefaultParagraphFont"/>
  </w:style>
  <w:style w:type="character" w:customStyle="1" w:styleId="cat-Dategrp-6rplc-40">
    <w:name w:val="cat-Date grp-6 rplc-40"/>
    <w:basedOn w:val="DefaultParagraphFont"/>
  </w:style>
  <w:style w:type="character" w:customStyle="1" w:styleId="cat-FIOgrp-13rplc-41">
    <w:name w:val="cat-FIO grp-13 rplc-41"/>
    <w:basedOn w:val="DefaultParagraphFont"/>
  </w:style>
  <w:style w:type="character" w:customStyle="1" w:styleId="cat-FIOgrp-13rplc-42">
    <w:name w:val="cat-FIO grp-13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X:\assist_2\&#1051;&#1077;&#1085;&#1072;\&#1040;&#1076;&#1084;&#1080;&#1085;&#1080;&#1089;&#1090;&#1088;&#1072;&#1090;&#1080;&#1074;&#1082;&#1072;\19.24\2018\22.10%207225%20%20&#1046;&#1072;&#1076;&#1077;&#1085;&#1082;&#1086;%20&#1095;.3%20&#1086;&#1090;&#1089;.%20&#1076;&#1086;&#1084;&#1072;.doc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